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FF3841">
        <w:rPr>
          <w:sz w:val="28"/>
          <w:szCs w:val="28"/>
        </w:rPr>
        <w:t>4</w:t>
      </w:r>
      <w:r w:rsidR="00BD4C28">
        <w:rPr>
          <w:sz w:val="28"/>
          <w:szCs w:val="28"/>
        </w:rPr>
        <w:t>4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BD4C28" w:rsidP="00C8797C">
      <w:pPr>
        <w:tabs>
          <w:tab w:val="left" w:pos="7797"/>
        </w:tabs>
        <w:ind w:left="11" w:right="-1" w:hanging="11"/>
        <w:rPr>
          <w:sz w:val="28"/>
          <w:szCs w:val="28"/>
        </w:rPr>
      </w:pPr>
      <w:r>
        <w:rPr>
          <w:sz w:val="28"/>
          <w:szCs w:val="28"/>
        </w:rPr>
        <w:t>18.11</w:t>
      </w:r>
      <w:r w:rsidR="001A5A8E">
        <w:rPr>
          <w:sz w:val="28"/>
          <w:szCs w:val="28"/>
        </w:rPr>
        <w:t>.2019</w:t>
      </w:r>
      <w:r w:rsidR="00C8797C">
        <w:rPr>
          <w:sz w:val="28"/>
          <w:szCs w:val="28"/>
        </w:rPr>
        <w:t xml:space="preserve">                                                                                           </w:t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BD4C28">
        <w:rPr>
          <w:sz w:val="28"/>
          <w:szCs w:val="28"/>
        </w:rPr>
        <w:t>18.11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FF3841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BD4C28">
        <w:rPr>
          <w:sz w:val="28"/>
          <w:szCs w:val="28"/>
        </w:rPr>
        <w:t>18.11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в </w:t>
      </w:r>
      <w:r w:rsidR="005613AE">
        <w:rPr>
          <w:sz w:val="28"/>
          <w:szCs w:val="28"/>
        </w:rPr>
        <w:t>1</w:t>
      </w:r>
      <w:r w:rsidR="00FF3841">
        <w:rPr>
          <w:sz w:val="28"/>
          <w:szCs w:val="28"/>
        </w:rPr>
        <w:t>0</w:t>
      </w:r>
      <w:r w:rsidR="005613AE">
        <w:rPr>
          <w:sz w:val="28"/>
          <w:szCs w:val="28"/>
        </w:rPr>
        <w:t>.</w:t>
      </w:r>
      <w:r w:rsidR="00BD4C28">
        <w:rPr>
          <w:sz w:val="28"/>
          <w:szCs w:val="28"/>
        </w:rPr>
        <w:t>20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5613AE">
        <w:rPr>
          <w:b/>
          <w:sz w:val="28"/>
          <w:szCs w:val="28"/>
        </w:rPr>
        <w:t>П</w:t>
      </w:r>
      <w:r w:rsidR="0083412A" w:rsidRPr="004E36FF">
        <w:rPr>
          <w:b/>
          <w:sz w:val="28"/>
          <w:szCs w:val="28"/>
        </w:rPr>
        <w:t>редседател</w:t>
      </w:r>
      <w:r w:rsidR="005613AE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5613AE">
        <w:rPr>
          <w:sz w:val="28"/>
          <w:szCs w:val="28"/>
        </w:rPr>
        <w:t>Богданова О.А</w:t>
      </w:r>
      <w:r w:rsidR="00163FB1">
        <w:rPr>
          <w:sz w:val="28"/>
          <w:szCs w:val="28"/>
        </w:rPr>
        <w:t>.</w:t>
      </w:r>
    </w:p>
    <w:p w:rsidR="0083412A" w:rsidRPr="004E36FF" w:rsidRDefault="00FF3841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BD4C28" w:rsidRPr="00BD4C28">
        <w:rPr>
          <w:b/>
          <w:sz w:val="28"/>
          <w:szCs w:val="28"/>
        </w:rPr>
        <w:t>С</w:t>
      </w:r>
      <w:r w:rsidR="0083412A" w:rsidRPr="004E36FF">
        <w:rPr>
          <w:b/>
          <w:sz w:val="28"/>
          <w:szCs w:val="28"/>
        </w:rPr>
        <w:t>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2B22D1">
        <w:rPr>
          <w:sz w:val="28"/>
          <w:szCs w:val="28"/>
        </w:rPr>
        <w:t>Димова К.В</w:t>
      </w:r>
      <w:r w:rsidR="001A5A8E" w:rsidRPr="00A72DB6">
        <w:rPr>
          <w:sz w:val="28"/>
          <w:szCs w:val="28"/>
        </w:rPr>
        <w:t>.</w:t>
      </w:r>
    </w:p>
    <w:p w:rsidR="00BD4C28" w:rsidRDefault="0083412A" w:rsidP="00BD4C28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BD4C28" w:rsidRPr="004E36FF">
        <w:rPr>
          <w:b/>
          <w:sz w:val="28"/>
          <w:szCs w:val="28"/>
        </w:rPr>
        <w:t>Члены комиссии</w:t>
      </w:r>
    </w:p>
    <w:p w:rsidR="00BD4C28" w:rsidRPr="00163FB1" w:rsidRDefault="00BD4C28" w:rsidP="00BD4C28">
      <w:pPr>
        <w:tabs>
          <w:tab w:val="left" w:pos="2268"/>
        </w:tabs>
        <w:ind w:left="11" w:hanging="11"/>
        <w:rPr>
          <w:sz w:val="28"/>
          <w:szCs w:val="28"/>
        </w:rPr>
      </w:pPr>
      <w:r w:rsidRPr="005613AE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Гусак Т.Г.</w:t>
      </w:r>
    </w:p>
    <w:p w:rsidR="00BD4C28" w:rsidRDefault="00BD4C28" w:rsidP="00BD4C28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Какорина Л.А.</w:t>
      </w:r>
    </w:p>
    <w:p w:rsidR="00BD4C28" w:rsidRPr="004E36FF" w:rsidRDefault="00BD4C28" w:rsidP="00BD4C28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Пойденко О.В.</w:t>
      </w:r>
    </w:p>
    <w:p w:rsidR="003B4990" w:rsidRDefault="003B4990" w:rsidP="00BD4C28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C8797C">
      <w:pPr>
        <w:ind w:left="11" w:firstLine="709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C8797C">
      <w:pPr>
        <w:ind w:firstLine="709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</w:t>
      </w:r>
      <w:r w:rsidR="00CC7FE2" w:rsidRPr="005613AE">
        <w:rPr>
          <w:sz w:val="28"/>
          <w:szCs w:val="28"/>
        </w:rPr>
        <w:t xml:space="preserve">Благовещенска от </w:t>
      </w:r>
      <w:r w:rsidR="00BD4C28">
        <w:rPr>
          <w:sz w:val="28"/>
          <w:szCs w:val="28"/>
        </w:rPr>
        <w:t>15.10</w:t>
      </w:r>
      <w:r w:rsidR="002B22D1" w:rsidRPr="005613AE">
        <w:rPr>
          <w:sz w:val="28"/>
          <w:szCs w:val="28"/>
        </w:rPr>
        <w:t>.2019</w:t>
      </w:r>
      <w:r w:rsidR="00237159" w:rsidRPr="005613AE">
        <w:rPr>
          <w:sz w:val="28"/>
          <w:szCs w:val="28"/>
        </w:rPr>
        <w:t xml:space="preserve"> </w:t>
      </w:r>
      <w:r w:rsidR="00CC7FE2" w:rsidRPr="005613AE">
        <w:rPr>
          <w:sz w:val="28"/>
          <w:szCs w:val="28"/>
        </w:rPr>
        <w:t xml:space="preserve">№ </w:t>
      </w:r>
      <w:r w:rsidR="00FF3841">
        <w:rPr>
          <w:sz w:val="28"/>
          <w:szCs w:val="28"/>
        </w:rPr>
        <w:t>5</w:t>
      </w:r>
      <w:r w:rsidR="00BD4C28">
        <w:rPr>
          <w:sz w:val="28"/>
          <w:szCs w:val="28"/>
        </w:rPr>
        <w:t>9</w:t>
      </w:r>
      <w:r w:rsidR="00FF3841">
        <w:rPr>
          <w:sz w:val="28"/>
          <w:szCs w:val="28"/>
        </w:rPr>
        <w:t>0</w:t>
      </w:r>
      <w:r w:rsidR="00F404E3" w:rsidRPr="004E36FF">
        <w:rPr>
          <w:sz w:val="28"/>
          <w:szCs w:val="28"/>
        </w:rPr>
        <w:t xml:space="preserve"> </w:t>
      </w:r>
      <w:r w:rsidR="005613AE">
        <w:rPr>
          <w:sz w:val="28"/>
          <w:szCs w:val="28"/>
        </w:rPr>
        <w:t xml:space="preserve">                   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528"/>
        <w:gridCol w:w="1701"/>
        <w:gridCol w:w="992"/>
        <w:gridCol w:w="992"/>
      </w:tblGrid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№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лота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Начальная цена – сумма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Цена</w:t>
            </w:r>
          </w:p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задатка  (руб.)</w:t>
            </w:r>
          </w:p>
        </w:tc>
        <w:tc>
          <w:tcPr>
            <w:tcW w:w="992" w:type="dxa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Шаг аукциона (руб.)</w:t>
            </w:r>
          </w:p>
        </w:tc>
      </w:tr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 w:rsidRPr="00D85723">
              <w:rPr>
                <w:sz w:val="20"/>
                <w:szCs w:val="20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3A241E" w:rsidRDefault="005613AE" w:rsidP="0036380A">
            <w:pPr>
              <w:ind w:right="-108"/>
              <w:contextualSpacing/>
            </w:pPr>
            <w:r w:rsidRPr="003A241E">
              <w:t xml:space="preserve">Нежилое помещение, назначение нежилое, общей площадью 16,0 кв.м, расположенное во встроенном нежилом помещении с кадастровым номером 28:01:010086:868, этаж расположения:1, по адресу: г. Благовещенск, </w:t>
            </w:r>
            <w:r>
              <w:t xml:space="preserve">ул. Лазо, д. 40, </w:t>
            </w:r>
            <w:r w:rsidRPr="003A241E">
              <w:t>пом. 11-13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right="7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4 000,0</w:t>
            </w:r>
          </w:p>
        </w:tc>
        <w:tc>
          <w:tcPr>
            <w:tcW w:w="992" w:type="dxa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385,0</w:t>
            </w:r>
          </w:p>
        </w:tc>
      </w:tr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85723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3A241E" w:rsidRDefault="005613AE" w:rsidP="0036380A">
            <w:pPr>
              <w:ind w:right="-108"/>
              <w:contextualSpacing/>
            </w:pPr>
            <w:r w:rsidRPr="003A241E">
              <w:t xml:space="preserve">Нежилое помещение, назначение нежилое, общей площадью 14,2 кв.м, расположенное во встроенном нежилом помещении с кадастровым номером 28:01:010086:868, этаж расположения:1, по адресу: г. Благовещенск, ул. Лазо, д. 40, </w:t>
            </w:r>
            <w:r>
              <w:t>пом.</w:t>
            </w:r>
            <w:r w:rsidR="00FF3841">
              <w:t xml:space="preserve"> </w:t>
            </w:r>
            <w:r w:rsidRPr="003A241E"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Default="005613AE" w:rsidP="0036380A">
            <w:pPr>
              <w:ind w:right="7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6 829,0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85723" w:rsidRDefault="005613AE" w:rsidP="0036380A">
            <w:pPr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3 000,0</w:t>
            </w:r>
          </w:p>
        </w:tc>
        <w:tc>
          <w:tcPr>
            <w:tcW w:w="992" w:type="dxa"/>
            <w:vAlign w:val="center"/>
          </w:tcPr>
          <w:p w:rsidR="005613AE" w:rsidRDefault="005613AE" w:rsidP="0036380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341,45</w:t>
            </w:r>
          </w:p>
        </w:tc>
      </w:tr>
    </w:tbl>
    <w:p w:rsidR="005613AE" w:rsidRDefault="005613AE" w:rsidP="004E36FF">
      <w:pPr>
        <w:ind w:firstLine="698"/>
        <w:jc w:val="both"/>
        <w:rPr>
          <w:sz w:val="28"/>
          <w:szCs w:val="28"/>
        </w:rPr>
      </w:pPr>
    </w:p>
    <w:p w:rsidR="006044D7" w:rsidRPr="009D4738" w:rsidRDefault="00CC7FE2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BD4C28">
        <w:rPr>
          <w:sz w:val="28"/>
          <w:szCs w:val="28"/>
        </w:rPr>
        <w:t>17.10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BD4C28">
        <w:rPr>
          <w:sz w:val="28"/>
          <w:szCs w:val="28"/>
        </w:rPr>
        <w:t>15.11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 xml:space="preserve">ул. Б. Хмельницкого, 8/2, 2-ой этаж, </w:t>
      </w:r>
      <w:r w:rsidR="00014FD7" w:rsidRPr="009D4738">
        <w:rPr>
          <w:sz w:val="28"/>
          <w:szCs w:val="28"/>
        </w:rPr>
        <w:t xml:space="preserve"> </w:t>
      </w:r>
      <w:r w:rsidRPr="009D4738">
        <w:rPr>
          <w:sz w:val="28"/>
          <w:szCs w:val="28"/>
        </w:rPr>
        <w:t>каб. 3.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C8797C">
      <w:pPr>
        <w:ind w:left="60"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5613AE" w:rsidRPr="00D02E0E" w:rsidRDefault="005613AE" w:rsidP="00C8797C">
      <w:pPr>
        <w:tabs>
          <w:tab w:val="left" w:pos="5670"/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                   </w:t>
      </w:r>
      <w:r w:rsidRPr="00D02E0E">
        <w:rPr>
          <w:sz w:val="28"/>
          <w:szCs w:val="28"/>
        </w:rPr>
        <w:t>_____________ О.А. Богданова</w:t>
      </w:r>
    </w:p>
    <w:p w:rsidR="005613AE" w:rsidRPr="00D02E0E" w:rsidRDefault="005613AE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                                             </w:t>
      </w:r>
      <w:r w:rsidR="00C879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>_</w:t>
      </w:r>
      <w:r w:rsidR="00C8797C">
        <w:rPr>
          <w:sz w:val="28"/>
          <w:szCs w:val="28"/>
        </w:rPr>
        <w:t>____________</w:t>
      </w:r>
      <w:r w:rsidRPr="00D02E0E">
        <w:rPr>
          <w:sz w:val="28"/>
          <w:szCs w:val="28"/>
        </w:rPr>
        <w:t xml:space="preserve"> </w:t>
      </w:r>
      <w:r w:rsidR="00C8797C">
        <w:rPr>
          <w:sz w:val="28"/>
          <w:szCs w:val="28"/>
        </w:rPr>
        <w:t xml:space="preserve">    </w:t>
      </w:r>
      <w:r w:rsidR="00C853FD"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>К.В. Димова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Члены комиссии:                                                </w:t>
      </w:r>
      <w:r w:rsidR="00C853FD">
        <w:rPr>
          <w:sz w:val="28"/>
          <w:szCs w:val="28"/>
        </w:rPr>
        <w:t xml:space="preserve"> </w:t>
      </w:r>
      <w:r w:rsidR="00BD4C28">
        <w:rPr>
          <w:sz w:val="28"/>
          <w:szCs w:val="28"/>
        </w:rPr>
        <w:t xml:space="preserve"> </w:t>
      </w:r>
      <w:r w:rsidR="004F10B0">
        <w:rPr>
          <w:sz w:val="28"/>
          <w:szCs w:val="28"/>
        </w:rPr>
        <w:t xml:space="preserve">    </w:t>
      </w:r>
      <w:r w:rsidRPr="00D02E0E">
        <w:rPr>
          <w:sz w:val="28"/>
          <w:szCs w:val="28"/>
        </w:rPr>
        <w:t>_____</w:t>
      </w:r>
      <w:r w:rsidR="00C8797C">
        <w:rPr>
          <w:sz w:val="28"/>
          <w:szCs w:val="28"/>
        </w:rPr>
        <w:t>__</w:t>
      </w:r>
      <w:r w:rsidR="00BD4C28">
        <w:rPr>
          <w:sz w:val="28"/>
          <w:szCs w:val="28"/>
        </w:rPr>
        <w:t xml:space="preserve">______     </w:t>
      </w:r>
      <w:r w:rsidR="00C8797C">
        <w:rPr>
          <w:sz w:val="28"/>
          <w:szCs w:val="28"/>
        </w:rPr>
        <w:t xml:space="preserve"> </w:t>
      </w:r>
      <w:r w:rsidR="004F10B0">
        <w:rPr>
          <w:sz w:val="28"/>
          <w:szCs w:val="28"/>
        </w:rPr>
        <w:t xml:space="preserve">  </w:t>
      </w:r>
      <w:r w:rsidR="00C853FD">
        <w:rPr>
          <w:sz w:val="28"/>
          <w:szCs w:val="28"/>
        </w:rPr>
        <w:t xml:space="preserve"> </w:t>
      </w:r>
      <w:r w:rsidR="00BD4C28">
        <w:rPr>
          <w:sz w:val="28"/>
          <w:szCs w:val="28"/>
        </w:rPr>
        <w:t>Т.Г. Гусак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13AE" w:rsidRPr="00D02E0E" w:rsidRDefault="005613AE" w:rsidP="00C853FD">
      <w:pPr>
        <w:tabs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C8797C">
        <w:rPr>
          <w:sz w:val="28"/>
          <w:szCs w:val="28"/>
        </w:rPr>
        <w:t xml:space="preserve">  </w:t>
      </w:r>
      <w:r w:rsidRPr="00D02E0E">
        <w:rPr>
          <w:sz w:val="28"/>
          <w:szCs w:val="28"/>
        </w:rPr>
        <w:t>__________</w:t>
      </w:r>
      <w:r w:rsidR="00C8797C">
        <w:rPr>
          <w:sz w:val="28"/>
          <w:szCs w:val="28"/>
        </w:rPr>
        <w:t xml:space="preserve">__    </w:t>
      </w:r>
      <w:r w:rsidR="00FF3841">
        <w:rPr>
          <w:sz w:val="28"/>
          <w:szCs w:val="28"/>
        </w:rPr>
        <w:t>Л.А. Какорина</w:t>
      </w:r>
      <w:r w:rsidRPr="00D02E0E"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5613AE" w:rsidRPr="00D02E0E" w:rsidRDefault="00FF3841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C8797C">
        <w:rPr>
          <w:sz w:val="28"/>
          <w:szCs w:val="28"/>
        </w:rPr>
        <w:t xml:space="preserve"> </w:t>
      </w:r>
      <w:r w:rsidR="005613AE" w:rsidRPr="00D02E0E">
        <w:rPr>
          <w:sz w:val="28"/>
          <w:szCs w:val="28"/>
        </w:rPr>
        <w:t>____________</w:t>
      </w:r>
      <w:r w:rsidR="00C8797C">
        <w:rPr>
          <w:sz w:val="28"/>
          <w:szCs w:val="28"/>
        </w:rPr>
        <w:t>_</w:t>
      </w:r>
      <w:r w:rsidR="005613AE" w:rsidRPr="00D02E0E">
        <w:rPr>
          <w:sz w:val="28"/>
          <w:szCs w:val="28"/>
        </w:rPr>
        <w:t xml:space="preserve">  </w:t>
      </w:r>
      <w:r w:rsidR="005613AE">
        <w:rPr>
          <w:sz w:val="28"/>
          <w:szCs w:val="28"/>
        </w:rPr>
        <w:t>О.В. Пойденко</w:t>
      </w:r>
      <w:r w:rsidR="005613AE" w:rsidRPr="00D02E0E"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FF3841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B0C" w:rsidRDefault="003C2B0C">
      <w:r>
        <w:separator/>
      </w:r>
    </w:p>
  </w:endnote>
  <w:endnote w:type="continuationSeparator" w:id="1">
    <w:p w:rsidR="003C2B0C" w:rsidRDefault="003C2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B0C" w:rsidRDefault="003C2B0C">
      <w:r>
        <w:separator/>
      </w:r>
    </w:p>
  </w:footnote>
  <w:footnote w:type="continuationSeparator" w:id="1">
    <w:p w:rsidR="003C2B0C" w:rsidRDefault="003C2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0A21D5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2AC5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1D5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01D0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2B0C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0B0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13AE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1209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173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D4C28"/>
    <w:rsid w:val="00BE36B3"/>
    <w:rsid w:val="00BE5A70"/>
    <w:rsid w:val="00BE6751"/>
    <w:rsid w:val="00BE698B"/>
    <w:rsid w:val="00BF25CC"/>
    <w:rsid w:val="00BF542F"/>
    <w:rsid w:val="00BF6E61"/>
    <w:rsid w:val="00C0135E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853FD"/>
    <w:rsid w:val="00C8797C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3841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3</cp:revision>
  <cp:lastPrinted>2019-11-18T00:38:00Z</cp:lastPrinted>
  <dcterms:created xsi:type="dcterms:W3CDTF">2019-11-18T00:34:00Z</dcterms:created>
  <dcterms:modified xsi:type="dcterms:W3CDTF">2019-11-18T00:41:00Z</dcterms:modified>
</cp:coreProperties>
</file>